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AA9C" w14:textId="1F55BA04" w:rsidR="00D61302" w:rsidRDefault="00390FAB" w:rsidP="00D61302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 wp14:anchorId="36CDF735" wp14:editId="511C07F2">
            <wp:extent cx="5943600" cy="935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letterhead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579CA" w14:textId="77777777" w:rsidR="00D61302" w:rsidRPr="006004B2" w:rsidRDefault="00D61302" w:rsidP="00D61302"/>
    <w:p w14:paraId="0A8E2875" w14:textId="77777777" w:rsidR="00D61302" w:rsidRPr="006004B2" w:rsidRDefault="00D61302" w:rsidP="00D61302"/>
    <w:p w14:paraId="0AB2BD77" w14:textId="58679397" w:rsidR="00D61302" w:rsidRDefault="0065605B" w:rsidP="00D61302">
      <w:r>
        <w:t>June 17, 2019</w:t>
      </w:r>
    </w:p>
    <w:p w14:paraId="1895DF4D" w14:textId="77777777" w:rsidR="0065605B" w:rsidRPr="006004B2" w:rsidRDefault="0065605B" w:rsidP="00D61302"/>
    <w:p w14:paraId="061B311C" w14:textId="5F968134" w:rsidR="00D61302" w:rsidRPr="006004B2" w:rsidRDefault="007258C9" w:rsidP="00D61302">
      <w:r>
        <w:t>Halifax Town Hall</w:t>
      </w:r>
    </w:p>
    <w:p w14:paraId="5C37BF75" w14:textId="5EB4E8BB" w:rsidR="00D61302" w:rsidRPr="006004B2" w:rsidRDefault="0072294C" w:rsidP="00D6130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Zoning Board of Appeals</w:t>
      </w:r>
    </w:p>
    <w:p w14:paraId="61B8E5DC" w14:textId="07786DDF" w:rsidR="00D61302" w:rsidRPr="006004B2" w:rsidRDefault="007258C9" w:rsidP="00D6130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499 Plymouth St.</w:t>
      </w:r>
      <w:bookmarkStart w:id="0" w:name="_GoBack"/>
      <w:bookmarkEnd w:id="0"/>
    </w:p>
    <w:p w14:paraId="0D571A84" w14:textId="597173D6" w:rsidR="00D61302" w:rsidRPr="006004B2" w:rsidRDefault="007258C9" w:rsidP="00D61302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Halifax</w:t>
      </w:r>
      <w:r w:rsidR="006738E9">
        <w:rPr>
          <w:rFonts w:asciiTheme="minorHAnsi" w:hAnsiTheme="minorHAnsi" w:cstheme="minorBidi"/>
        </w:rPr>
        <w:t>, Ma 02</w:t>
      </w:r>
      <w:r>
        <w:rPr>
          <w:rFonts w:asciiTheme="minorHAnsi" w:hAnsiTheme="minorHAnsi" w:cstheme="minorBidi"/>
        </w:rPr>
        <w:t>338</w:t>
      </w:r>
    </w:p>
    <w:p w14:paraId="61A0FB83" w14:textId="77777777" w:rsidR="00D61302" w:rsidRPr="006004B2" w:rsidRDefault="00D61302" w:rsidP="00D61302">
      <w:pPr>
        <w:rPr>
          <w:rFonts w:asciiTheme="minorHAnsi" w:hAnsiTheme="minorHAnsi" w:cstheme="minorBidi"/>
        </w:rPr>
      </w:pPr>
    </w:p>
    <w:p w14:paraId="77DDCE51" w14:textId="107D856E" w:rsidR="00D61302" w:rsidRPr="006004B2" w:rsidRDefault="00D61302" w:rsidP="00D61302">
      <w:pPr>
        <w:rPr>
          <w:rFonts w:asciiTheme="minorHAnsi" w:hAnsiTheme="minorHAnsi" w:cstheme="minorBidi"/>
        </w:rPr>
      </w:pPr>
      <w:r w:rsidRPr="006004B2">
        <w:rPr>
          <w:rFonts w:asciiTheme="minorHAnsi" w:hAnsiTheme="minorHAnsi" w:cstheme="minorBidi"/>
        </w:rPr>
        <w:t xml:space="preserve">Attn:  </w:t>
      </w:r>
      <w:r w:rsidR="0072294C">
        <w:rPr>
          <w:rFonts w:asciiTheme="minorHAnsi" w:hAnsiTheme="minorHAnsi" w:cstheme="minorBidi"/>
        </w:rPr>
        <w:t>Robert Gaynor</w:t>
      </w:r>
    </w:p>
    <w:p w14:paraId="1340F1B0" w14:textId="77777777" w:rsidR="00D61302" w:rsidRPr="006004B2" w:rsidRDefault="00D61302" w:rsidP="00D61302"/>
    <w:p w14:paraId="3D84B4F2" w14:textId="261347BB" w:rsidR="00D61302" w:rsidRPr="006004B2" w:rsidRDefault="00D61302" w:rsidP="00D61302">
      <w:r w:rsidRPr="006004B2">
        <w:t xml:space="preserve">Reference:          </w:t>
      </w:r>
      <w:r w:rsidR="0072294C">
        <w:t>Local Housing Partnership</w:t>
      </w:r>
    </w:p>
    <w:p w14:paraId="271E70BF" w14:textId="10703FC4" w:rsidR="00D61302" w:rsidRDefault="00D61302" w:rsidP="006738E9">
      <w:r w:rsidRPr="006004B2">
        <w:t xml:space="preserve">                              </w:t>
      </w:r>
      <w:r w:rsidR="007258C9">
        <w:t>Country Club Estates</w:t>
      </w:r>
    </w:p>
    <w:p w14:paraId="55D81824" w14:textId="77777777" w:rsidR="006738E9" w:rsidRDefault="006738E9" w:rsidP="006738E9">
      <w:r>
        <w:tab/>
      </w:r>
      <w:r>
        <w:tab/>
        <w:t xml:space="preserve">  </w:t>
      </w:r>
    </w:p>
    <w:p w14:paraId="5E23053A" w14:textId="77777777" w:rsidR="006738E9" w:rsidRPr="006004B2" w:rsidRDefault="006738E9" w:rsidP="006738E9"/>
    <w:p w14:paraId="008C6E59" w14:textId="639AA13C" w:rsidR="00D61302" w:rsidRPr="006004B2" w:rsidRDefault="00D61302" w:rsidP="00D61302">
      <w:r w:rsidRPr="006004B2">
        <w:t xml:space="preserve">Dear Chairman </w:t>
      </w:r>
      <w:r w:rsidR="0072294C">
        <w:t>Gaynor</w:t>
      </w:r>
      <w:r w:rsidR="00EB2300">
        <w:t>,</w:t>
      </w:r>
    </w:p>
    <w:p w14:paraId="2671EB81" w14:textId="3E28717C" w:rsidR="00D61302" w:rsidRDefault="00D61302" w:rsidP="00D61302"/>
    <w:p w14:paraId="30967119" w14:textId="37137B17" w:rsidR="0072294C" w:rsidRPr="006004B2" w:rsidRDefault="0072294C" w:rsidP="00D61302">
      <w:r>
        <w:t xml:space="preserve">We are writing in regards to the Rules &amp; Regulations set forth by the Town of Halifax.  In the </w:t>
      </w:r>
      <w:r w:rsidR="00C7289A">
        <w:t>town’s rules &amp; regulations</w:t>
      </w:r>
      <w:r w:rsidR="00493A56">
        <w:t>, it states that the applicant must meet with the Local Housing Partnership prior to filing an application for the Comprehensive Permit.</w:t>
      </w:r>
    </w:p>
    <w:p w14:paraId="1D933FB1" w14:textId="59CB0495" w:rsidR="00D61302" w:rsidRDefault="00D61302" w:rsidP="00D61302"/>
    <w:p w14:paraId="5C7BAE1B" w14:textId="657632AE" w:rsidR="00493A56" w:rsidRDefault="00493A56" w:rsidP="00D61302">
      <w:r>
        <w:t>According to the guidelines set forth by Department of Housing &amp; Community Development (DHCD), it is not required to meet with the Local Housing P</w:t>
      </w:r>
      <w:r w:rsidR="007A7964">
        <w:t xml:space="preserve">artnership prior to the submittal of a Comprehensive Permit Application to the Town of Halifax.  </w:t>
      </w:r>
    </w:p>
    <w:p w14:paraId="02832E22" w14:textId="7D8D778F" w:rsidR="007A7964" w:rsidRDefault="007A7964" w:rsidP="00D61302"/>
    <w:p w14:paraId="3730A569" w14:textId="5F743692" w:rsidR="007A7964" w:rsidRPr="006004B2" w:rsidRDefault="007A7964" w:rsidP="00D61302">
      <w:r>
        <w:t xml:space="preserve">However, we are willing to meet with Local Housing Partnership. Please forward the contact information for the chairperson of the Local Housing Partnership, so we can schedule a meeting.  </w:t>
      </w:r>
    </w:p>
    <w:p w14:paraId="34FF1B94" w14:textId="77777777" w:rsidR="00D61302" w:rsidRPr="006004B2" w:rsidRDefault="00D61302" w:rsidP="00D61302"/>
    <w:p w14:paraId="39D1D209" w14:textId="44207668" w:rsidR="00D61302" w:rsidRPr="006004B2" w:rsidRDefault="00D61302" w:rsidP="00D61302">
      <w:r w:rsidRPr="006004B2">
        <w:t>Thank you</w:t>
      </w:r>
      <w:r w:rsidR="007A7964">
        <w:t xml:space="preserve"> in advance.</w:t>
      </w:r>
    </w:p>
    <w:p w14:paraId="417371DF" w14:textId="77777777" w:rsidR="00D61302" w:rsidRPr="006004B2" w:rsidRDefault="00D61302" w:rsidP="00D61302"/>
    <w:p w14:paraId="04E4403F" w14:textId="77777777" w:rsidR="00D61302" w:rsidRPr="006004B2" w:rsidRDefault="00D61302" w:rsidP="00D61302"/>
    <w:p w14:paraId="43816842" w14:textId="77777777" w:rsidR="00D61302" w:rsidRPr="006004B2" w:rsidRDefault="00D61302" w:rsidP="00D61302">
      <w:r w:rsidRPr="006004B2">
        <w:t>Paul E. Cusson</w:t>
      </w:r>
    </w:p>
    <w:p w14:paraId="56898EBB" w14:textId="77777777" w:rsidR="00D61302" w:rsidRPr="006004B2" w:rsidRDefault="00D61302" w:rsidP="00D61302">
      <w:r w:rsidRPr="006004B2">
        <w:t>DELPHIC ASSOCIATES, LLC</w:t>
      </w:r>
    </w:p>
    <w:p w14:paraId="76358534" w14:textId="77777777" w:rsidR="00D61302" w:rsidRPr="006004B2" w:rsidRDefault="00D61302" w:rsidP="00D61302">
      <w:r w:rsidRPr="006004B2">
        <w:t>Managing Member</w:t>
      </w:r>
    </w:p>
    <w:p w14:paraId="7E4423F5" w14:textId="77777777" w:rsidR="00D61302" w:rsidRDefault="00D61302" w:rsidP="00D61302">
      <w:pPr>
        <w:rPr>
          <w:color w:val="1F497D"/>
        </w:rPr>
      </w:pPr>
    </w:p>
    <w:p w14:paraId="172468D0" w14:textId="77777777" w:rsidR="00D61302" w:rsidRDefault="00D61302" w:rsidP="00D61302">
      <w:pPr>
        <w:rPr>
          <w:color w:val="1F497D"/>
        </w:rPr>
      </w:pPr>
    </w:p>
    <w:p w14:paraId="6AD5C24F" w14:textId="77777777" w:rsidR="00D61302" w:rsidRDefault="00D61302" w:rsidP="00D61302">
      <w:pPr>
        <w:rPr>
          <w:color w:val="1F497D"/>
        </w:rPr>
      </w:pPr>
    </w:p>
    <w:p w14:paraId="258C4D3B" w14:textId="77777777" w:rsidR="00D61302" w:rsidRDefault="00D61302"/>
    <w:sectPr w:rsidR="00D61302" w:rsidSect="003D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4691"/>
    <w:multiLevelType w:val="hybridMultilevel"/>
    <w:tmpl w:val="DE4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02"/>
    <w:rsid w:val="0011270D"/>
    <w:rsid w:val="0016713A"/>
    <w:rsid w:val="001771C0"/>
    <w:rsid w:val="001B6815"/>
    <w:rsid w:val="00390FAB"/>
    <w:rsid w:val="003D1387"/>
    <w:rsid w:val="004675B7"/>
    <w:rsid w:val="00493A56"/>
    <w:rsid w:val="004F38F3"/>
    <w:rsid w:val="00525B7D"/>
    <w:rsid w:val="006004B2"/>
    <w:rsid w:val="0065605B"/>
    <w:rsid w:val="006738E9"/>
    <w:rsid w:val="0072294C"/>
    <w:rsid w:val="007258C9"/>
    <w:rsid w:val="007A7964"/>
    <w:rsid w:val="00850124"/>
    <w:rsid w:val="00857F25"/>
    <w:rsid w:val="00876BE2"/>
    <w:rsid w:val="009A4329"/>
    <w:rsid w:val="009A6F15"/>
    <w:rsid w:val="00A35F90"/>
    <w:rsid w:val="00A52473"/>
    <w:rsid w:val="00AE7FE9"/>
    <w:rsid w:val="00AF3CBC"/>
    <w:rsid w:val="00B14EFF"/>
    <w:rsid w:val="00C7289A"/>
    <w:rsid w:val="00D61302"/>
    <w:rsid w:val="00DE0F62"/>
    <w:rsid w:val="00E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C1F5"/>
  <w15:docId w15:val="{3B161C15-4643-49BA-9C04-F85E0F50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4</cp:revision>
  <cp:lastPrinted>2020-02-17T17:34:00Z</cp:lastPrinted>
  <dcterms:created xsi:type="dcterms:W3CDTF">2019-06-13T17:16:00Z</dcterms:created>
  <dcterms:modified xsi:type="dcterms:W3CDTF">2020-02-20T14:26:00Z</dcterms:modified>
</cp:coreProperties>
</file>